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2B" w:rsidRPr="00D12A74" w:rsidRDefault="00E10C2B" w:rsidP="00E10C2B">
      <w:pPr>
        <w:bidi/>
        <w:jc w:val="both"/>
        <w:rPr>
          <w:sz w:val="32"/>
          <w:szCs w:val="32"/>
          <w:rtl/>
          <w:lang w:val="en-US" w:bidi="ar-MA"/>
        </w:rPr>
      </w:pPr>
      <w:r w:rsidRPr="00D12A74">
        <w:rPr>
          <w:rFonts w:hint="cs"/>
          <w:sz w:val="32"/>
          <w:szCs w:val="32"/>
          <w:rtl/>
          <w:lang w:val="en-US" w:bidi="ar-MA"/>
        </w:rPr>
        <w:t xml:space="preserve">المستوى السادس                      </w:t>
      </w:r>
      <w:proofErr w:type="spellStart"/>
      <w:r w:rsidRPr="00D12A74">
        <w:rPr>
          <w:rFonts w:hint="cs"/>
          <w:color w:val="00B050"/>
          <w:sz w:val="32"/>
          <w:szCs w:val="32"/>
          <w:rtl/>
          <w:lang w:val="en-US" w:bidi="ar-MA"/>
        </w:rPr>
        <w:t>الاستاذة</w:t>
      </w:r>
      <w:proofErr w:type="spellEnd"/>
      <w:r w:rsidRPr="00D12A74">
        <w:rPr>
          <w:rFonts w:hint="cs"/>
          <w:color w:val="00B050"/>
          <w:sz w:val="32"/>
          <w:szCs w:val="32"/>
          <w:rtl/>
          <w:lang w:val="en-US" w:bidi="ar-MA"/>
        </w:rPr>
        <w:t xml:space="preserve"> المسيرة </w:t>
      </w:r>
      <w:proofErr w:type="spellStart"/>
      <w:r w:rsidRPr="00D12A74">
        <w:rPr>
          <w:rFonts w:hint="cs"/>
          <w:color w:val="00B050"/>
          <w:sz w:val="32"/>
          <w:szCs w:val="32"/>
          <w:rtl/>
          <w:lang w:val="en-US" w:bidi="ar-MA"/>
        </w:rPr>
        <w:t>العلوة</w:t>
      </w:r>
      <w:proofErr w:type="spellEnd"/>
      <w:r w:rsidR="00D12A74">
        <w:rPr>
          <w:rFonts w:hint="cs"/>
          <w:sz w:val="32"/>
          <w:szCs w:val="32"/>
          <w:rtl/>
          <w:lang w:val="en-US" w:bidi="ar-MA"/>
        </w:rPr>
        <w:t xml:space="preserve">              </w:t>
      </w:r>
      <w:r w:rsidRPr="00D12A74">
        <w:rPr>
          <w:rFonts w:hint="cs"/>
          <w:sz w:val="32"/>
          <w:szCs w:val="32"/>
          <w:rtl/>
          <w:lang w:val="en-US" w:bidi="ar-MA"/>
        </w:rPr>
        <w:t xml:space="preserve">         رم:</w:t>
      </w:r>
    </w:p>
    <w:p w:rsidR="0085724F" w:rsidRPr="00D12A74" w:rsidRDefault="006D10E4" w:rsidP="00E10C2B">
      <w:pPr>
        <w:bidi/>
        <w:rPr>
          <w:sz w:val="32"/>
          <w:szCs w:val="32"/>
          <w:rtl/>
          <w:lang w:val="en-US" w:bidi="ar-MA"/>
        </w:rPr>
      </w:pPr>
      <w:r w:rsidRPr="00D12A74">
        <w:rPr>
          <w:rFonts w:hint="cs"/>
          <w:sz w:val="32"/>
          <w:szCs w:val="32"/>
          <w:rtl/>
          <w:lang w:val="en-US" w:bidi="ar-MA"/>
        </w:rPr>
        <w:t xml:space="preserve">التراكيب   </w:t>
      </w:r>
      <w:r w:rsidR="00E10C2B" w:rsidRPr="00D12A74">
        <w:rPr>
          <w:rFonts w:hint="cs"/>
          <w:sz w:val="32"/>
          <w:szCs w:val="32"/>
          <w:rtl/>
          <w:lang w:val="en-US" w:bidi="ar-MA"/>
        </w:rPr>
        <w:t xml:space="preserve">                          </w:t>
      </w:r>
      <w:r w:rsidRPr="00D12A74">
        <w:rPr>
          <w:rFonts w:hint="cs"/>
          <w:sz w:val="32"/>
          <w:szCs w:val="32"/>
          <w:rtl/>
          <w:lang w:val="en-US" w:bidi="ar-MA"/>
        </w:rPr>
        <w:t xml:space="preserve">     </w:t>
      </w:r>
      <w:r w:rsidRPr="00D12A74">
        <w:rPr>
          <w:rFonts w:hint="cs"/>
          <w:color w:val="FF0000"/>
          <w:sz w:val="32"/>
          <w:szCs w:val="32"/>
          <w:rtl/>
          <w:lang w:val="en-US" w:bidi="ar-MA"/>
        </w:rPr>
        <w:t>المفعول معه</w:t>
      </w:r>
      <w:r w:rsidR="00D12A74">
        <w:rPr>
          <w:rFonts w:hint="cs"/>
          <w:sz w:val="32"/>
          <w:szCs w:val="32"/>
          <w:rtl/>
          <w:lang w:val="en-US" w:bidi="ar-MA"/>
        </w:rPr>
        <w:t xml:space="preserve">          </w:t>
      </w:r>
      <w:r w:rsidR="00E10C2B" w:rsidRPr="00D12A74">
        <w:rPr>
          <w:rFonts w:hint="cs"/>
          <w:sz w:val="32"/>
          <w:szCs w:val="32"/>
          <w:rtl/>
          <w:lang w:val="en-US" w:bidi="ar-MA"/>
        </w:rPr>
        <w:t xml:space="preserve">         عدد الحصص</w:t>
      </w:r>
      <w:r w:rsidRPr="00D12A74">
        <w:rPr>
          <w:rFonts w:hint="cs"/>
          <w:sz w:val="32"/>
          <w:szCs w:val="32"/>
          <w:rtl/>
          <w:lang w:val="en-US" w:bidi="ar-MA"/>
        </w:rPr>
        <w:t>:</w:t>
      </w:r>
      <w:r w:rsidRPr="00D12A74">
        <w:rPr>
          <w:rFonts w:hint="cs"/>
          <w:color w:val="C00000"/>
          <w:sz w:val="32"/>
          <w:szCs w:val="32"/>
          <w:rtl/>
          <w:lang w:val="en-US" w:bidi="ar-MA"/>
        </w:rPr>
        <w:t>1</w:t>
      </w:r>
    </w:p>
    <w:p w:rsidR="006D10E4" w:rsidRPr="00D12A74" w:rsidRDefault="006D10E4" w:rsidP="006D10E4">
      <w:pPr>
        <w:bidi/>
        <w:rPr>
          <w:sz w:val="32"/>
          <w:szCs w:val="32"/>
          <w:rtl/>
          <w:lang w:val="en-US" w:bidi="ar-MA"/>
        </w:rPr>
      </w:pPr>
      <w:proofErr w:type="spellStart"/>
      <w:r w:rsidRPr="00D12A74">
        <w:rPr>
          <w:rFonts w:hint="cs"/>
          <w:color w:val="C00000"/>
          <w:sz w:val="32"/>
          <w:szCs w:val="32"/>
          <w:rtl/>
          <w:lang w:val="en-US" w:bidi="ar-MA"/>
        </w:rPr>
        <w:t>الكفايات</w:t>
      </w:r>
      <w:proofErr w:type="spellEnd"/>
      <w:r w:rsidRPr="00D12A74">
        <w:rPr>
          <w:rFonts w:hint="cs"/>
          <w:color w:val="C00000"/>
          <w:sz w:val="32"/>
          <w:szCs w:val="32"/>
          <w:rtl/>
          <w:lang w:val="en-US" w:bidi="ar-MA"/>
        </w:rPr>
        <w:t xml:space="preserve"> المستهدفة :</w:t>
      </w:r>
      <w:r w:rsidRPr="00D12A74">
        <w:rPr>
          <w:rFonts w:hint="cs"/>
          <w:sz w:val="32"/>
          <w:szCs w:val="32"/>
          <w:rtl/>
          <w:lang w:val="en-US" w:bidi="ar-MA"/>
        </w:rPr>
        <w:t xml:space="preserve"> تعرف المفعول معه/ التمييز بين واو المعية وواو العطف / تعرف </w:t>
      </w:r>
      <w:proofErr w:type="spellStart"/>
      <w:r w:rsidRPr="00D12A74">
        <w:rPr>
          <w:rFonts w:hint="cs"/>
          <w:sz w:val="32"/>
          <w:szCs w:val="32"/>
          <w:rtl/>
          <w:lang w:val="en-US" w:bidi="ar-MA"/>
        </w:rPr>
        <w:t>اعراب</w:t>
      </w:r>
      <w:proofErr w:type="spellEnd"/>
      <w:r w:rsidRPr="00D12A74">
        <w:rPr>
          <w:rFonts w:hint="cs"/>
          <w:sz w:val="32"/>
          <w:szCs w:val="32"/>
          <w:rtl/>
          <w:lang w:val="en-US" w:bidi="ar-MA"/>
        </w:rPr>
        <w:t xml:space="preserve"> الاسم الواقع بين واو المعية  وواو العطف</w:t>
      </w:r>
    </w:p>
    <w:tbl>
      <w:tblPr>
        <w:tblStyle w:val="Grilledutableau"/>
        <w:bidiVisual/>
        <w:tblW w:w="0" w:type="auto"/>
        <w:tblLook w:val="04A0"/>
      </w:tblPr>
      <w:tblGrid>
        <w:gridCol w:w="1465"/>
        <w:gridCol w:w="6396"/>
        <w:gridCol w:w="1427"/>
      </w:tblGrid>
      <w:tr w:rsidR="006D10E4" w:rsidRPr="00D12A74" w:rsidTr="006D10E4">
        <w:tc>
          <w:tcPr>
            <w:tcW w:w="1100" w:type="dxa"/>
          </w:tcPr>
          <w:p w:rsidR="006D10E4" w:rsidRPr="00D12A74" w:rsidRDefault="006D10E4" w:rsidP="00E10C2B">
            <w:pPr>
              <w:bidi/>
              <w:jc w:val="center"/>
              <w:rPr>
                <w:color w:val="FF0000"/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>مراحل الدرس</w:t>
            </w:r>
          </w:p>
        </w:tc>
        <w:tc>
          <w:tcPr>
            <w:tcW w:w="6662" w:type="dxa"/>
          </w:tcPr>
          <w:p w:rsidR="006D10E4" w:rsidRPr="00D12A74" w:rsidRDefault="006D10E4" w:rsidP="00E10C2B">
            <w:pPr>
              <w:bidi/>
              <w:jc w:val="center"/>
              <w:rPr>
                <w:color w:val="FF0000"/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 xml:space="preserve">التدبير </w:t>
            </w:r>
            <w:proofErr w:type="spellStart"/>
            <w:r w:rsidRPr="00D12A74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>الديداكتيكي</w:t>
            </w:r>
            <w:proofErr w:type="spellEnd"/>
          </w:p>
        </w:tc>
        <w:tc>
          <w:tcPr>
            <w:tcW w:w="1450" w:type="dxa"/>
          </w:tcPr>
          <w:p w:rsidR="006D10E4" w:rsidRPr="00D12A74" w:rsidRDefault="006D10E4" w:rsidP="00E10C2B">
            <w:pPr>
              <w:bidi/>
              <w:jc w:val="center"/>
              <w:rPr>
                <w:color w:val="FF0000"/>
                <w:sz w:val="32"/>
                <w:szCs w:val="32"/>
                <w:rtl/>
                <w:lang w:val="en-US" w:bidi="ar-MA"/>
              </w:rPr>
            </w:pPr>
            <w:proofErr w:type="gramStart"/>
            <w:r w:rsidRPr="00D12A74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>التقويم</w:t>
            </w:r>
            <w:proofErr w:type="gramEnd"/>
            <w:r w:rsidRPr="00D12A74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 xml:space="preserve"> والدعم</w:t>
            </w:r>
          </w:p>
        </w:tc>
      </w:tr>
      <w:tr w:rsidR="006D10E4" w:rsidRPr="00D12A74" w:rsidTr="006D10E4">
        <w:tc>
          <w:tcPr>
            <w:tcW w:w="1100" w:type="dxa"/>
          </w:tcPr>
          <w:p w:rsidR="006D10E4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التمهيد</w:t>
            </w:r>
            <w:proofErr w:type="gramEnd"/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قراءة</w:t>
            </w:r>
            <w:proofErr w:type="gramEnd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النص</w:t>
            </w: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الفهم</w:t>
            </w:r>
            <w:proofErr w:type="gramEnd"/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الملاحظة</w:t>
            </w:r>
            <w:proofErr w:type="gramEnd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والاستكشاف</w:t>
            </w: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استخلاص</w:t>
            </w:r>
            <w:proofErr w:type="gramEnd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القاعدة</w:t>
            </w: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E10C2B" w:rsidRPr="00D12A74" w:rsidRDefault="00E10C2B" w:rsidP="00E10C2B">
            <w:pPr>
              <w:bidi/>
              <w:jc w:val="center"/>
              <w:rPr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تقويم </w:t>
            </w:r>
            <w:proofErr w:type="spellStart"/>
            <w:r w:rsidRPr="00D12A74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اجمالي</w:t>
            </w:r>
            <w:proofErr w:type="spellEnd"/>
          </w:p>
        </w:tc>
        <w:tc>
          <w:tcPr>
            <w:tcW w:w="6662" w:type="dxa"/>
          </w:tcPr>
          <w:p w:rsidR="006D10E4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طرح سؤال : ما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انواع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التوكيد؟ ما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الالفاظ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التي يكون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بها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التوكيد المعنوي ؟</w:t>
            </w:r>
          </w:p>
          <w:p w:rsidR="00E10C2B" w:rsidRPr="00D12A74" w:rsidRDefault="00E10C2B" w:rsidP="00E10C2B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</w:p>
          <w:p w:rsidR="006D10E4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قراءة النص المساعد قراءة نموذجية ثم قراءات فردية</w:t>
            </w:r>
          </w:p>
          <w:p w:rsidR="00E10C2B" w:rsidRPr="00D12A74" w:rsidRDefault="00E10C2B" w:rsidP="00E10C2B">
            <w:pPr>
              <w:bidi/>
              <w:rPr>
                <w:sz w:val="32"/>
                <w:szCs w:val="32"/>
                <w:lang w:val="en-US" w:bidi="ar-MA"/>
              </w:rPr>
            </w:pPr>
          </w:p>
          <w:p w:rsidR="00E10C2B" w:rsidRPr="00D12A74" w:rsidRDefault="006D10E4" w:rsidP="00E10C2B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طرح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اسئلة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استكشافية عن النص :</w:t>
            </w:r>
          </w:p>
          <w:p w:rsidR="006D10E4" w:rsidRPr="00D12A74" w:rsidRDefault="006D10E4" w:rsidP="00E10C2B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متى خرج الكاتب من داره؟ كيف وجد الحديقة ؟</w:t>
            </w:r>
          </w:p>
          <w:p w:rsidR="00E10C2B" w:rsidRPr="00D12A74" w:rsidRDefault="00E10C2B" w:rsidP="00E10C2B">
            <w:pPr>
              <w:bidi/>
              <w:rPr>
                <w:sz w:val="32"/>
                <w:szCs w:val="32"/>
                <w:lang w:val="en-US" w:bidi="ar-MA"/>
              </w:rPr>
            </w:pPr>
          </w:p>
          <w:p w:rsidR="00E10C2B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اثارة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الانتباه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الى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ما كتب بلون مغاير :</w:t>
            </w:r>
          </w:p>
          <w:p w:rsidR="00E10C2B" w:rsidRPr="00D12A74" w:rsidRDefault="00E10C2B" w:rsidP="00E10C2B">
            <w:pPr>
              <w:pStyle w:val="Paragraphedeliste"/>
              <w:rPr>
                <w:sz w:val="32"/>
                <w:szCs w:val="32"/>
                <w:rtl/>
                <w:lang w:val="en-US" w:bidi="ar-MA"/>
              </w:rPr>
            </w:pPr>
          </w:p>
          <w:p w:rsidR="006D10E4" w:rsidRPr="00D12A74" w:rsidRDefault="006D10E4" w:rsidP="00E10C2B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والرصيف وشروق الشمس</w:t>
            </w:r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ما الحركة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الاعرابية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التي لحقت الاسم بين الواو في المثالين ؟</w:t>
            </w:r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ماذا يسمى هذا الاسم ؟</w:t>
            </w:r>
          </w:p>
          <w:p w:rsidR="00E10C2B" w:rsidRPr="00D12A74" w:rsidRDefault="00E10C2B" w:rsidP="00E10C2B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</w:p>
          <w:p w:rsidR="006D10E4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مطالبة التلاميذ باستخلاص القاعدة: المفعول معه اسم منصوب يذكر بعد الواو بمعنى تتبعه تسمى واو المعية </w:t>
            </w:r>
          </w:p>
          <w:p w:rsidR="006D10E4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مطالبة التلاميذ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باعراب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جملة : سرت والرصيف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الايمن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:</w:t>
            </w:r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سرت : فعل ماض مبني على السكون</w:t>
            </w:r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والتاء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التانيث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الساكنة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لامحل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لها من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الاعراب</w:t>
            </w:r>
            <w:proofErr w:type="spellEnd"/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والرصيف :واو المعية مفعول معه منصوب بالفتحة الظاهرة على آخره</w:t>
            </w:r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rtl/>
                <w:lang w:val="en-US" w:bidi="ar-MA"/>
              </w:rPr>
            </w:pP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الايمن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: نعت تابع </w:t>
            </w: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لمنعوته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في النصب</w:t>
            </w:r>
          </w:p>
          <w:p w:rsidR="00E10C2B" w:rsidRPr="00D12A74" w:rsidRDefault="00E10C2B" w:rsidP="00E10C2B">
            <w:pPr>
              <w:pStyle w:val="Paragraphedeliste"/>
              <w:bidi/>
              <w:rPr>
                <w:sz w:val="32"/>
                <w:szCs w:val="32"/>
                <w:rtl/>
                <w:lang w:val="en-US" w:bidi="ar-MA"/>
              </w:rPr>
            </w:pPr>
          </w:p>
          <w:p w:rsidR="006D10E4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مطالبة التلاميذ بالتمييز بين واو العطف وواو المعية :</w:t>
            </w:r>
          </w:p>
          <w:p w:rsidR="006D10E4" w:rsidRPr="00D12A74" w:rsidRDefault="006D10E4" w:rsidP="00E10C2B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جاء سعيد وخالد</w:t>
            </w:r>
          </w:p>
          <w:p w:rsidR="006D10E4" w:rsidRPr="00D12A74" w:rsidRDefault="006D10E4" w:rsidP="00E10C2B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انظر </w:t>
            </w:r>
            <w:proofErr w:type="gram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السماء</w:t>
            </w:r>
            <w:proofErr w:type="gram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ونجومها</w:t>
            </w:r>
          </w:p>
          <w:p w:rsidR="006D10E4" w:rsidRPr="00D12A74" w:rsidRDefault="006D10E4" w:rsidP="00E10C2B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lastRenderedPageBreak/>
              <w:t>استيقظ النائم وطلوع الفجر</w:t>
            </w:r>
          </w:p>
          <w:p w:rsidR="00E10C2B" w:rsidRPr="00D12A74" w:rsidRDefault="00E10C2B" w:rsidP="00E10C2B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*</w:t>
            </w:r>
            <w:proofErr w:type="spellStart"/>
            <w:r w:rsidR="006D10E4"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اتمام</w:t>
            </w:r>
            <w:proofErr w:type="spellEnd"/>
            <w:r w:rsidR="006D10E4"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الجمل:</w:t>
            </w:r>
          </w:p>
          <w:p w:rsidR="006D10E4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استيقظت و,,,,,,,,,,,,,,</w:t>
            </w:r>
          </w:p>
          <w:p w:rsidR="006D10E4" w:rsidRPr="00D12A74" w:rsidRDefault="006D10E4" w:rsidP="006D10E4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مشيت و,,,,,,,,,,,,,,,,,</w:t>
            </w:r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rtl/>
                <w:lang w:val="en-US" w:bidi="ar-MA"/>
              </w:rPr>
            </w:pPr>
            <w:proofErr w:type="spell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الاعراب</w:t>
            </w:r>
            <w:proofErr w:type="spell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:</w:t>
            </w:r>
          </w:p>
          <w:p w:rsidR="006D10E4" w:rsidRPr="00D12A74" w:rsidRDefault="006D10E4" w:rsidP="006D10E4">
            <w:pPr>
              <w:pStyle w:val="Paragraphedeliste"/>
              <w:bidi/>
              <w:rPr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سرت </w:t>
            </w:r>
            <w:proofErr w:type="gramStart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>والشارع</w:t>
            </w:r>
            <w:proofErr w:type="gramEnd"/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الجديد</w:t>
            </w:r>
          </w:p>
        </w:tc>
        <w:tc>
          <w:tcPr>
            <w:tcW w:w="1450" w:type="dxa"/>
          </w:tcPr>
          <w:p w:rsidR="006D10E4" w:rsidRPr="00D12A74" w:rsidRDefault="00E10C2B" w:rsidP="006D10E4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r w:rsidRPr="00D12A74">
              <w:rPr>
                <w:rFonts w:hint="cs"/>
                <w:sz w:val="32"/>
                <w:szCs w:val="32"/>
                <w:rtl/>
                <w:lang w:val="en-US" w:bidi="ar-MA"/>
              </w:rPr>
              <w:lastRenderedPageBreak/>
              <w:t>التركيز على التلاميذ الضعاف</w:t>
            </w:r>
          </w:p>
        </w:tc>
      </w:tr>
    </w:tbl>
    <w:p w:rsidR="006D10E4" w:rsidRPr="00D12A74" w:rsidRDefault="006D10E4" w:rsidP="006D10E4">
      <w:pPr>
        <w:bidi/>
        <w:rPr>
          <w:sz w:val="32"/>
          <w:szCs w:val="32"/>
          <w:rtl/>
          <w:lang w:val="en-US" w:bidi="ar-MA"/>
        </w:rPr>
      </w:pPr>
    </w:p>
    <w:sectPr w:rsidR="006D10E4" w:rsidRPr="00D12A74" w:rsidSect="00857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24F8D"/>
    <w:multiLevelType w:val="hybridMultilevel"/>
    <w:tmpl w:val="39C6C736"/>
    <w:lvl w:ilvl="0" w:tplc="D8188B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0E4"/>
    <w:rsid w:val="006D10E4"/>
    <w:rsid w:val="00765490"/>
    <w:rsid w:val="0085724F"/>
    <w:rsid w:val="00D12A74"/>
    <w:rsid w:val="00E10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24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D10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D10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elaloua</cp:lastModifiedBy>
  <cp:revision>5</cp:revision>
  <cp:lastPrinted>2010-01-14T09:14:00Z</cp:lastPrinted>
  <dcterms:created xsi:type="dcterms:W3CDTF">2010-01-13T20:25:00Z</dcterms:created>
  <dcterms:modified xsi:type="dcterms:W3CDTF">2010-01-14T09:14:00Z</dcterms:modified>
</cp:coreProperties>
</file>